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51" w:rsidRPr="00F84B48" w:rsidRDefault="008073CF" w:rsidP="008073C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4B48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EC1451" w:rsidRPr="00F84B48">
        <w:rPr>
          <w:rFonts w:ascii="Times New Roman" w:hAnsi="Times New Roman" w:cs="Times New Roman"/>
          <w:b/>
          <w:color w:val="002060"/>
          <w:sz w:val="28"/>
          <w:szCs w:val="28"/>
        </w:rPr>
        <w:t>грово</w:t>
      </w:r>
      <w:r w:rsidRPr="00F84B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й тренинг </w:t>
      </w:r>
      <w:r w:rsidR="00EC1451" w:rsidRPr="00F84B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рамках Родительского клуба «Логопедическая школа» в общеобразовательной группе «Огонек»</w:t>
      </w:r>
    </w:p>
    <w:p w:rsidR="00EC1451" w:rsidRPr="00F84B48" w:rsidRDefault="008073CF" w:rsidP="008073C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4B48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EC1451" w:rsidRPr="00F84B48">
        <w:rPr>
          <w:rFonts w:ascii="Times New Roman" w:hAnsi="Times New Roman" w:cs="Times New Roman"/>
          <w:b/>
          <w:color w:val="002060"/>
          <w:sz w:val="28"/>
          <w:szCs w:val="28"/>
        </w:rPr>
        <w:t>Секреты звука Р</w:t>
      </w:r>
      <w:r w:rsidRPr="00F84B48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BA0ED4" w:rsidRPr="00F84B48" w:rsidRDefault="00EC1451" w:rsidP="00EC145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84B48">
        <w:rPr>
          <w:rFonts w:ascii="Times New Roman" w:hAnsi="Times New Roman" w:cs="Times New Roman"/>
          <w:color w:val="002060"/>
          <w:sz w:val="28"/>
          <w:szCs w:val="28"/>
        </w:rPr>
        <w:t>Очень часто  родители сталкиваются с проблемой речевых нарушений у своих деток в дошкольном возрасте. Не секрет, что самым трудным в постановке и автоматизации является звук Р. На сегоднейший день более половины общеобразовательной группы нуждаются в логопедической помощи, в том числе и с «недоступным</w:t>
      </w:r>
      <w:r w:rsidR="00BA0ED4" w:rsidRPr="00F84B48">
        <w:rPr>
          <w:rFonts w:ascii="Times New Roman" w:hAnsi="Times New Roman" w:cs="Times New Roman"/>
          <w:color w:val="002060"/>
          <w:sz w:val="28"/>
          <w:szCs w:val="28"/>
        </w:rPr>
        <w:t>» детям звуком. Поэтому первая встреча родителей, детей  и логопеда</w:t>
      </w:r>
      <w:r w:rsidR="00B120A2" w:rsidRPr="00F84B48">
        <w:rPr>
          <w:rFonts w:ascii="Times New Roman" w:hAnsi="Times New Roman" w:cs="Times New Roman"/>
          <w:color w:val="002060"/>
          <w:sz w:val="28"/>
          <w:szCs w:val="28"/>
        </w:rPr>
        <w:t xml:space="preserve"> МКДОУ №3 </w:t>
      </w:r>
      <w:r w:rsidR="00BA0ED4" w:rsidRPr="00F84B48">
        <w:rPr>
          <w:rFonts w:ascii="Times New Roman" w:hAnsi="Times New Roman" w:cs="Times New Roman"/>
          <w:color w:val="002060"/>
          <w:sz w:val="28"/>
          <w:szCs w:val="28"/>
        </w:rPr>
        <w:t xml:space="preserve">  в клубе «Логопедическая школа» была посвящена  сонорным звукам, а именно Р и Рь. </w:t>
      </w:r>
    </w:p>
    <w:p w:rsidR="00BA0ED4" w:rsidRPr="00F84B48" w:rsidRDefault="00BA0ED4" w:rsidP="00EC145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84B48">
        <w:rPr>
          <w:rFonts w:ascii="Times New Roman" w:hAnsi="Times New Roman" w:cs="Times New Roman"/>
          <w:color w:val="002060"/>
          <w:sz w:val="28"/>
          <w:szCs w:val="28"/>
        </w:rPr>
        <w:t xml:space="preserve">После знакомства логопеда с родителями, последние  признались в том, что не всегда замечают трудности в речевом развитии своих деток и очень часто думают: «Само пройдет». Я объяснила присутствующим, что в данном вопросе необходимо обратить внимание на артикуляционную моторику малыша, на строение артикуляционного аппарата, на его подвижность и готовность повторять  те или иные звуки по подражанию. </w:t>
      </w:r>
      <w:r w:rsidR="00B120A2" w:rsidRPr="00F84B48">
        <w:rPr>
          <w:rFonts w:ascii="Times New Roman" w:hAnsi="Times New Roman" w:cs="Times New Roman"/>
          <w:color w:val="002060"/>
          <w:sz w:val="28"/>
          <w:szCs w:val="28"/>
        </w:rPr>
        <w:t>Если тот же «непослушный Р» не поддаётся – без артикуляционной гимнастики не обойтись. Здесь нам пригодился готовый комплекс занятий для языка. Я показала базовые  упражнения для детей, которые помогут развитию артикуляционной моторики. Дети и родители с удовольствием повторяли «чашечки» и «лошадки», спрашивали как часто выполняются  упражнения и не вредны ли они, если ребенок уже проговаривает все звуки. Для поддержания интереса, я предложила так же выполнять «Вкусную гимнастику» с помощью сладкой соломки, сушек или леденцов на палочкке.</w:t>
      </w:r>
    </w:p>
    <w:p w:rsidR="008073CF" w:rsidRPr="00F84B48" w:rsidRDefault="008073CF" w:rsidP="00EC145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84B48">
        <w:rPr>
          <w:rFonts w:ascii="Times New Roman" w:hAnsi="Times New Roman" w:cs="Times New Roman"/>
          <w:color w:val="002060"/>
          <w:sz w:val="28"/>
          <w:szCs w:val="28"/>
        </w:rPr>
        <w:t xml:space="preserve">Итогом данной встречи стали довольные дети и получившие ценную информацию родители. Надеюсь, что опыт, приобретенный во время встречи в родительском клубе будет полезным для всех его участников. </w:t>
      </w:r>
    </w:p>
    <w:p w:rsidR="008073CF" w:rsidRPr="00F84B48" w:rsidRDefault="001A21D8" w:rsidP="00EC145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84B4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3625215</wp:posOffset>
            </wp:positionH>
            <wp:positionV relativeFrom="margin">
              <wp:posOffset>6709410</wp:posOffset>
            </wp:positionV>
            <wp:extent cx="2400300" cy="1800225"/>
            <wp:effectExtent l="19050" t="0" r="0" b="0"/>
            <wp:wrapSquare wrapText="bothSides"/>
            <wp:docPr id="5" name="Рисунок 1" descr="C:\Users\user\Desktop\род клуб\GFTO5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 клуб\GFTO57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3CF" w:rsidRPr="00F84B48">
        <w:rPr>
          <w:rFonts w:ascii="Times New Roman" w:hAnsi="Times New Roman" w:cs="Times New Roman"/>
          <w:color w:val="002060"/>
          <w:sz w:val="28"/>
          <w:szCs w:val="28"/>
        </w:rPr>
        <w:t>До новых встреч!</w:t>
      </w:r>
    </w:p>
    <w:p w:rsidR="008073CF" w:rsidRDefault="001A21D8" w:rsidP="00EC1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6661785</wp:posOffset>
            </wp:positionV>
            <wp:extent cx="3200400" cy="2400300"/>
            <wp:effectExtent l="19050" t="0" r="0" b="0"/>
            <wp:wrapSquare wrapText="bothSides"/>
            <wp:docPr id="4" name="Рисунок 2" descr="C:\Users\user\Desktop\род клуб\PVIU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д клуб\PVIU4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3CF" w:rsidRDefault="008073CF" w:rsidP="00E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451" w:rsidRPr="00841FAA" w:rsidRDefault="008073CF" w:rsidP="00464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Бухарина Н.Н.</w:t>
      </w:r>
      <w:r w:rsidRPr="00262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C1451" w:rsidRPr="00841FAA" w:rsidSect="001A21D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1FAA"/>
    <w:rsid w:val="001A21D8"/>
    <w:rsid w:val="002074A8"/>
    <w:rsid w:val="00262593"/>
    <w:rsid w:val="00464601"/>
    <w:rsid w:val="00494889"/>
    <w:rsid w:val="006C215A"/>
    <w:rsid w:val="008073CF"/>
    <w:rsid w:val="00841FAA"/>
    <w:rsid w:val="009B1183"/>
    <w:rsid w:val="00B05124"/>
    <w:rsid w:val="00B120A2"/>
    <w:rsid w:val="00BA0ED4"/>
    <w:rsid w:val="00C65CE1"/>
    <w:rsid w:val="00CB106B"/>
    <w:rsid w:val="00EC1451"/>
    <w:rsid w:val="00F8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2020-11-15T08:03:00Z</cp:lastPrinted>
  <dcterms:created xsi:type="dcterms:W3CDTF">2020-11-10T03:47:00Z</dcterms:created>
  <dcterms:modified xsi:type="dcterms:W3CDTF">2020-11-15T08:04:00Z</dcterms:modified>
</cp:coreProperties>
</file>