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Муниципальное бюджетное дошкольное образовательное учреждение -детский сад комбинированного вида №3 </w:t>
      </w:r>
      <w:proofErr w:type="spellStart"/>
      <w:r>
        <w:rPr>
          <w:bCs/>
          <w:color w:val="181818"/>
          <w:sz w:val="28"/>
          <w:szCs w:val="28"/>
        </w:rPr>
        <w:t>Барабинского</w:t>
      </w:r>
      <w:proofErr w:type="spellEnd"/>
      <w:r>
        <w:rPr>
          <w:bCs/>
          <w:color w:val="181818"/>
          <w:sz w:val="28"/>
          <w:szCs w:val="28"/>
        </w:rPr>
        <w:t xml:space="preserve"> района </w:t>
      </w:r>
    </w:p>
    <w:p w:rsidR="00166CFB" w:rsidRPr="00A77665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Новосибирской области</w:t>
      </w: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Выступление на РМО</w:t>
      </w: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166CFB" w:rsidRPr="00A77665" w:rsidRDefault="00166CFB" w:rsidP="00166C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44"/>
          <w:szCs w:val="44"/>
        </w:rPr>
      </w:pPr>
      <w:r w:rsidRPr="00A77665">
        <w:rPr>
          <w:b/>
          <w:bCs/>
          <w:color w:val="181818"/>
          <w:sz w:val="44"/>
          <w:szCs w:val="44"/>
        </w:rPr>
        <w:t xml:space="preserve">Формирование предпосылок  читательской грамотности у </w:t>
      </w:r>
      <w:r>
        <w:rPr>
          <w:b/>
          <w:bCs/>
          <w:color w:val="181818"/>
          <w:sz w:val="44"/>
          <w:szCs w:val="44"/>
        </w:rPr>
        <w:t xml:space="preserve">воспитанников  с ОНР в </w:t>
      </w:r>
      <w:r w:rsidRPr="00A77665">
        <w:rPr>
          <w:b/>
          <w:bCs/>
          <w:color w:val="181818"/>
          <w:sz w:val="44"/>
          <w:szCs w:val="44"/>
        </w:rPr>
        <w:t>ДОУ</w:t>
      </w: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Бухарина Н.Н.</w:t>
      </w: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Default="00166CFB" w:rsidP="00166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CFB" w:rsidRPr="00A77665" w:rsidRDefault="00166CFB" w:rsidP="00166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68730D" w:rsidRDefault="0068730D" w:rsidP="00FD6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lastRenderedPageBreak/>
        <w:t>Формирование</w:t>
      </w:r>
      <w:r w:rsidR="00FD64A5">
        <w:rPr>
          <w:b/>
          <w:bCs/>
          <w:color w:val="181818"/>
          <w:sz w:val="32"/>
          <w:szCs w:val="32"/>
        </w:rPr>
        <w:t xml:space="preserve"> предпосылок </w:t>
      </w:r>
      <w:r>
        <w:rPr>
          <w:b/>
          <w:bCs/>
          <w:color w:val="181818"/>
          <w:sz w:val="32"/>
          <w:szCs w:val="32"/>
        </w:rPr>
        <w:t xml:space="preserve"> читательской грамотности у </w:t>
      </w:r>
      <w:r w:rsidR="00A77665">
        <w:rPr>
          <w:b/>
          <w:bCs/>
          <w:color w:val="181818"/>
          <w:sz w:val="32"/>
          <w:szCs w:val="32"/>
        </w:rPr>
        <w:t>воспитанников  с ОНР</w:t>
      </w:r>
      <w:r w:rsidR="00FD64A5">
        <w:rPr>
          <w:b/>
          <w:bCs/>
          <w:color w:val="181818"/>
          <w:sz w:val="32"/>
          <w:szCs w:val="32"/>
        </w:rPr>
        <w:t xml:space="preserve"> в  ДОУ</w:t>
      </w:r>
    </w:p>
    <w:p w:rsidR="0068730D" w:rsidRDefault="0068730D" w:rsidP="00FD64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4C1487" w:rsidRPr="00A77665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 w:rsidR="00B73864">
        <w:rPr>
          <w:color w:val="181818"/>
          <w:sz w:val="28"/>
          <w:szCs w:val="28"/>
        </w:rPr>
        <w:t xml:space="preserve">  В современном мире дети - </w:t>
      </w:r>
      <w:r>
        <w:rPr>
          <w:color w:val="181818"/>
          <w:sz w:val="28"/>
          <w:szCs w:val="28"/>
        </w:rPr>
        <w:t>это больше «зрители», которые хотят воспринимать «красивую картинку». Инте</w:t>
      </w:r>
      <w:r w:rsidR="004C1487">
        <w:rPr>
          <w:color w:val="181818"/>
          <w:sz w:val="28"/>
          <w:szCs w:val="28"/>
        </w:rPr>
        <w:t xml:space="preserve">рнет, компьютерные игры предлагает малышам </w:t>
      </w:r>
      <w:r>
        <w:rPr>
          <w:color w:val="181818"/>
          <w:sz w:val="28"/>
          <w:szCs w:val="28"/>
        </w:rPr>
        <w:t xml:space="preserve"> уже «переваренную» информацию в виде готовых образов и суждений, и ее восприятие не требует напряжения внимания, работы воображения и включения памяти в том объеме, в котором это необходимо для прочтения текста. </w:t>
      </w:r>
    </w:p>
    <w:p w:rsidR="004C1487" w:rsidRDefault="0068730D" w:rsidP="006873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Чтение уходит на второй план, становится неинтересным, ненужным. </w:t>
      </w:r>
    </w:p>
    <w:p w:rsidR="0068730D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Мы, взрослые, являемся проводниками юных читателей в мир большой литературы</w:t>
      </w:r>
      <w:r w:rsidR="00994C60">
        <w:rPr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>Приобщение дошкольников к детской литературе справедливо называется одним из важнейших направлений в работе детского сада, ибо чтение – это совершенный механизм формирования сознания и духовной жизни растущего человека.</w:t>
      </w:r>
    </w:p>
    <w:p w:rsidR="0068730D" w:rsidRPr="00166CFB" w:rsidRDefault="005B02BC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 xml:space="preserve">Процесс формирования читательской грамотности </w:t>
      </w:r>
      <w:r w:rsidR="0068730D" w:rsidRPr="00166CFB">
        <w:rPr>
          <w:sz w:val="28"/>
          <w:szCs w:val="28"/>
        </w:rPr>
        <w:t xml:space="preserve"> в дошкольном возрасте состоит из двух этапов: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 xml:space="preserve"> -1- </w:t>
      </w:r>
      <w:r w:rsidRPr="00166CFB">
        <w:rPr>
          <w:b/>
          <w:sz w:val="28"/>
          <w:szCs w:val="28"/>
        </w:rPr>
        <w:t>пассивного этапа</w:t>
      </w:r>
      <w:r w:rsidRPr="00166CFB">
        <w:rPr>
          <w:sz w:val="28"/>
          <w:szCs w:val="28"/>
        </w:rPr>
        <w:t>, когда ребенок является слушателем тех произведений, которые ему читают взрослые;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 xml:space="preserve"> -2- </w:t>
      </w:r>
      <w:r w:rsidRPr="00166CFB">
        <w:rPr>
          <w:b/>
          <w:sz w:val="28"/>
          <w:szCs w:val="28"/>
        </w:rPr>
        <w:t>активного этапа</w:t>
      </w:r>
      <w:r w:rsidRPr="00166CFB">
        <w:rPr>
          <w:sz w:val="28"/>
          <w:szCs w:val="28"/>
        </w:rPr>
        <w:t>, когда ребенок проявляет интерес к книге, постоянно просит взрослых читать ему, легко усваивает буквы, начинает читать сам.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Для того чтобы  развить интерес и потребность в чтен</w:t>
      </w:r>
      <w:r w:rsidR="005B02BC" w:rsidRPr="00166CFB">
        <w:rPr>
          <w:sz w:val="28"/>
          <w:szCs w:val="28"/>
        </w:rPr>
        <w:t>ии необходимы условия:</w:t>
      </w:r>
    </w:p>
    <w:p w:rsidR="0068730D" w:rsidRPr="00166CFB" w:rsidRDefault="005B02BC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b/>
          <w:sz w:val="28"/>
          <w:szCs w:val="28"/>
        </w:rPr>
        <w:t xml:space="preserve">- </w:t>
      </w:r>
      <w:r w:rsidR="0068730D" w:rsidRPr="00166CFB">
        <w:rPr>
          <w:b/>
          <w:sz w:val="28"/>
          <w:szCs w:val="28"/>
        </w:rPr>
        <w:t xml:space="preserve"> развивающая предметно-пространственная среда</w:t>
      </w:r>
      <w:r w:rsidR="0068730D" w:rsidRPr="00166CFB">
        <w:rPr>
          <w:sz w:val="28"/>
          <w:szCs w:val="28"/>
        </w:rPr>
        <w:t xml:space="preserve"> (в группах оформлены центры по развитию речи, уголки чтения, мини-библиотеки, театральные уголки);</w:t>
      </w:r>
      <w:r w:rsidR="00994C60" w:rsidRPr="00166CFB">
        <w:rPr>
          <w:sz w:val="28"/>
          <w:szCs w:val="28"/>
        </w:rPr>
        <w:t xml:space="preserve"> с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166CFB">
        <w:rPr>
          <w:sz w:val="28"/>
          <w:szCs w:val="28"/>
        </w:rPr>
        <w:t>-  </w:t>
      </w:r>
      <w:r w:rsidR="00B73864" w:rsidRPr="00166CFB">
        <w:rPr>
          <w:b/>
          <w:sz w:val="28"/>
          <w:szCs w:val="28"/>
        </w:rPr>
        <w:t xml:space="preserve">проводится свободное общение педагога </w:t>
      </w:r>
      <w:r w:rsidRPr="00166CFB">
        <w:rPr>
          <w:b/>
          <w:sz w:val="28"/>
          <w:szCs w:val="28"/>
        </w:rPr>
        <w:t xml:space="preserve"> с детьми на основе художественной литературы;</w:t>
      </w:r>
    </w:p>
    <w:p w:rsidR="005B02BC" w:rsidRPr="00166CFB" w:rsidRDefault="005B02BC" w:rsidP="00687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6CFB">
        <w:rPr>
          <w:sz w:val="28"/>
          <w:szCs w:val="28"/>
        </w:rPr>
        <w:t> Педагоги совместно с детьми ведут работу по направлениям:</w:t>
      </w:r>
      <w:r w:rsidR="0068730D" w:rsidRPr="00166CFB">
        <w:rPr>
          <w:sz w:val="28"/>
          <w:szCs w:val="28"/>
        </w:rPr>
        <w:t>                                                                      </w:t>
      </w:r>
      <w:r w:rsidRPr="00166CFB">
        <w:rPr>
          <w:sz w:val="28"/>
          <w:szCs w:val="28"/>
        </w:rPr>
        <w:t>                          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 1.Чтение и рассказывание одного произведения.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2.Чтение нескольких произведений, объединённых единой тематикой.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3. Объединяют произведения одного жанра (два рассказа с моральным содержанием) или несколько жанров (загадка, рассказ, стихотворение).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4.Обсуждают поступки героев произведения.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5.Перессказывают эпизоды, разыгрывают в лицах понравившихся отрывков из произведений.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6.Придумывают окончания произведения.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7.Рисуют по восприятию героев произведения</w:t>
      </w:r>
      <w:r w:rsidR="00B73864" w:rsidRPr="00166CFB">
        <w:rPr>
          <w:sz w:val="28"/>
          <w:szCs w:val="28"/>
        </w:rPr>
        <w:t xml:space="preserve"> 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 xml:space="preserve">  Ранее детство – время запуска всех сил и возможностей человека, что относится и к чтению. Потребность в каждодневном общении с книгой закладывается до трех - четырех лет. Встреча с ней будет тем успешнее, чем лучше развивали ребенка с первых дней и месяцев жизни. Некоторые ошибочно полагают, что, ускоряя развитие ребенка, мы отнимаем у него </w:t>
      </w:r>
      <w:r w:rsidRPr="00166CFB">
        <w:rPr>
          <w:sz w:val="28"/>
          <w:szCs w:val="28"/>
        </w:rPr>
        <w:lastRenderedPageBreak/>
        <w:t>радость детства. Чем раньше ребенок возьмет в руки книгу, тем больше навыков читателя приобретет.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  Но у нас</w:t>
      </w:r>
      <w:r w:rsidR="00B73864" w:rsidRPr="00166CFB">
        <w:rPr>
          <w:sz w:val="28"/>
          <w:szCs w:val="28"/>
        </w:rPr>
        <w:t xml:space="preserve"> </w:t>
      </w:r>
      <w:r w:rsidRPr="00166CFB">
        <w:rPr>
          <w:sz w:val="28"/>
          <w:szCs w:val="28"/>
        </w:rPr>
        <w:t>-у логопедов есть еще одна важная задача привить читательскую грамотность детям с речевыми нарушениями.</w:t>
      </w:r>
    </w:p>
    <w:p w:rsidR="00994C60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6CFB">
        <w:rPr>
          <w:sz w:val="28"/>
          <w:szCs w:val="28"/>
        </w:rPr>
        <w:t>Такие </w:t>
      </w:r>
      <w:r w:rsidRPr="00166CFB">
        <w:rPr>
          <w:i/>
          <w:iCs/>
          <w:sz w:val="28"/>
          <w:szCs w:val="28"/>
        </w:rPr>
        <w:t xml:space="preserve">дети нуждаются в специально организованной коррекционной работе и </w:t>
      </w:r>
      <w:proofErr w:type="spellStart"/>
      <w:r w:rsidRPr="00166CFB">
        <w:rPr>
          <w:i/>
          <w:iCs/>
          <w:sz w:val="28"/>
          <w:szCs w:val="28"/>
        </w:rPr>
        <w:t>социокультурной</w:t>
      </w:r>
      <w:proofErr w:type="spellEnd"/>
      <w:r w:rsidRPr="00166CFB">
        <w:rPr>
          <w:i/>
          <w:iCs/>
          <w:sz w:val="28"/>
          <w:szCs w:val="28"/>
        </w:rPr>
        <w:t xml:space="preserve"> реабилитации в том числе и средствами знакомства с произведениями художественной литературы.</w:t>
      </w:r>
      <w:r w:rsidRPr="00166CFB">
        <w:rPr>
          <w:sz w:val="28"/>
          <w:szCs w:val="28"/>
        </w:rPr>
        <w:t> </w:t>
      </w:r>
      <w:r w:rsidR="00B73864" w:rsidRPr="00166CFB">
        <w:rPr>
          <w:sz w:val="28"/>
          <w:szCs w:val="28"/>
        </w:rPr>
        <w:t xml:space="preserve"> 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Работа с книгой, занимающая ведущее место в системе обучения ребёнка с ограниченными речевыми возможностями, способствует не только его читательскому развитию, но и приводит к заметным положительным изменениям интеллекта дошкольника, совершенствуются речевые возможности, на этом фоне наблюдается переход на более качественный уровень социализации</w:t>
      </w:r>
      <w:r w:rsidR="00994C60" w:rsidRPr="00166CFB">
        <w:rPr>
          <w:sz w:val="28"/>
          <w:szCs w:val="28"/>
        </w:rPr>
        <w:t>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b/>
          <w:bCs/>
          <w:sz w:val="28"/>
          <w:szCs w:val="28"/>
        </w:rPr>
        <w:t>Коррекционно-воспитательная деятельность учителя – логопеда в рамках формирования у детей интереса к книге предполагает: </w:t>
      </w:r>
      <w:r w:rsidRPr="00166CFB">
        <w:rPr>
          <w:sz w:val="28"/>
          <w:szCs w:val="28"/>
        </w:rPr>
        <w:br/>
        <w:t>- воспитание у детей эмоционального восприятия художественного слова; </w:t>
      </w:r>
      <w:r w:rsidRPr="00166CFB">
        <w:rPr>
          <w:sz w:val="28"/>
          <w:szCs w:val="28"/>
        </w:rPr>
        <w:br/>
        <w:t>- развитие чувства родного языка, обогащение активного и пассивного словаря дошкольников; </w:t>
      </w:r>
      <w:r w:rsidRPr="00166CFB">
        <w:rPr>
          <w:sz w:val="28"/>
          <w:szCs w:val="28"/>
        </w:rPr>
        <w:br/>
        <w:t>- развитие воображения и эмоциональной памяти воспитанников; </w:t>
      </w:r>
      <w:r w:rsidRPr="00166CFB">
        <w:rPr>
          <w:sz w:val="28"/>
          <w:szCs w:val="28"/>
        </w:rPr>
        <w:br/>
        <w:t>- помощь педагогам в развитии эстетических задатков детей.</w:t>
      </w:r>
      <w:r w:rsidR="00510DF9" w:rsidRPr="00166CFB">
        <w:rPr>
          <w:sz w:val="28"/>
          <w:szCs w:val="28"/>
        </w:rPr>
        <w:t xml:space="preserve"> 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Непосредственная эмоциональная реакция при чтении или слушании текста может быть яркой и точной, но дети затрудняются в словесном выражении своих чувств. Воображение развито слабо. Дети не всегда могут определить мотивы поведения персонажа. Отвечая на вопросы педагога, эти дети не обращаются к тексту произведения, затрудняются в обобщении прочитанного, в определении авторской позиции.</w:t>
      </w:r>
    </w:p>
    <w:p w:rsidR="00994C60" w:rsidRPr="00166CFB" w:rsidRDefault="00994C60" w:rsidP="00687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6CFB">
        <w:rPr>
          <w:sz w:val="28"/>
          <w:szCs w:val="28"/>
        </w:rPr>
        <w:t>Для исправления этой ситуации использую разные приёмы.</w:t>
      </w:r>
    </w:p>
    <w:p w:rsidR="0068730D" w:rsidRPr="00166CFB" w:rsidRDefault="00994C60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b/>
          <w:sz w:val="28"/>
          <w:szCs w:val="28"/>
        </w:rPr>
        <w:t>П</w:t>
      </w:r>
      <w:r w:rsidR="0068730D" w:rsidRPr="00166CFB">
        <w:rPr>
          <w:b/>
          <w:sz w:val="28"/>
          <w:szCs w:val="28"/>
        </w:rPr>
        <w:t>рием выстраивания ребенком своего рассказа в хронологическом структурированном порядке</w:t>
      </w:r>
      <w:r w:rsidR="0068730D" w:rsidRPr="00166CFB">
        <w:rPr>
          <w:sz w:val="28"/>
          <w:szCs w:val="28"/>
        </w:rPr>
        <w:t xml:space="preserve"> </w:t>
      </w:r>
      <w:r w:rsidR="00510DF9" w:rsidRPr="00166CFB">
        <w:rPr>
          <w:sz w:val="28"/>
          <w:szCs w:val="28"/>
        </w:rPr>
        <w:t xml:space="preserve"> </w:t>
      </w:r>
      <w:r w:rsidR="0068730D" w:rsidRPr="00166CFB">
        <w:rPr>
          <w:sz w:val="28"/>
          <w:szCs w:val="28"/>
        </w:rPr>
        <w:t xml:space="preserve">на основе иллюстративного материала. Дополнительно  использую и схематические изображения, </w:t>
      </w:r>
      <w:r w:rsidR="0068730D" w:rsidRPr="00166CFB">
        <w:rPr>
          <w:i/>
          <w:sz w:val="28"/>
          <w:szCs w:val="28"/>
        </w:rPr>
        <w:t>план – схемы,</w:t>
      </w:r>
      <w:r w:rsidR="0068730D" w:rsidRPr="00166CFB">
        <w:rPr>
          <w:sz w:val="28"/>
          <w:szCs w:val="28"/>
        </w:rPr>
        <w:t xml:space="preserve"> вопросы разного типа которые задаю детям по знакомым им произведениям.</w:t>
      </w:r>
    </w:p>
    <w:p w:rsidR="0068730D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 Для развития пространственно-вр</w:t>
      </w:r>
      <w:r w:rsidR="00994C60" w:rsidRPr="00166CFB">
        <w:rPr>
          <w:sz w:val="28"/>
          <w:szCs w:val="28"/>
        </w:rPr>
        <w:t xml:space="preserve">еменной ориентировки </w:t>
      </w:r>
    </w:p>
    <w:p w:rsidR="0068730D" w:rsidRPr="00166CFB" w:rsidRDefault="00994C60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 xml:space="preserve">использую прием </w:t>
      </w:r>
      <w:r w:rsidR="0068730D" w:rsidRPr="00166CFB">
        <w:rPr>
          <w:sz w:val="28"/>
          <w:szCs w:val="28"/>
        </w:rPr>
        <w:t>связанный с определением ребенком стадии развития сюжета художественного произведения по кар</w:t>
      </w:r>
      <w:r w:rsidRPr="00166CFB">
        <w:rPr>
          <w:sz w:val="28"/>
          <w:szCs w:val="28"/>
        </w:rPr>
        <w:t xml:space="preserve">тинкам или по отрывкам: </w:t>
      </w:r>
      <w:r w:rsidR="0068730D" w:rsidRPr="00166CFB">
        <w:rPr>
          <w:sz w:val="28"/>
          <w:szCs w:val="28"/>
        </w:rPr>
        <w:t xml:space="preserve"> ближе к началу, середина произведения или конец.</w:t>
      </w:r>
    </w:p>
    <w:p w:rsidR="0068730D" w:rsidRPr="00166CFB" w:rsidRDefault="00DA3D96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Ещё</w:t>
      </w:r>
      <w:r w:rsidR="00FD64A5" w:rsidRPr="00166CFB">
        <w:rPr>
          <w:sz w:val="28"/>
          <w:szCs w:val="28"/>
        </w:rPr>
        <w:t xml:space="preserve"> </w:t>
      </w:r>
      <w:r w:rsidR="0068730D" w:rsidRPr="00166CFB">
        <w:rPr>
          <w:sz w:val="28"/>
          <w:szCs w:val="28"/>
        </w:rPr>
        <w:t xml:space="preserve"> при рассказе или чтении детям художественного произведения акцентирую внимание на понимании предложно-падежных конструкций в контексте. Не обособлено, не изолированно, а в связи слов, фраз друг с другом. Например, лиса в домике или лягушка в теремке.</w:t>
      </w:r>
    </w:p>
    <w:p w:rsidR="0068730D" w:rsidRPr="00166CFB" w:rsidRDefault="00FD64A5" w:rsidP="0068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в</w:t>
      </w:r>
      <w:r w:rsidR="0068730D" w:rsidRPr="00166CFB">
        <w:rPr>
          <w:sz w:val="28"/>
          <w:szCs w:val="28"/>
        </w:rPr>
        <w:t xml:space="preserve"> рамках раздела логопедической коррекции обращаю внимание на внешнее оформление книжного текста, на порядок написания </w:t>
      </w:r>
      <w:r w:rsidR="00DA3D96" w:rsidRPr="00166CFB">
        <w:rPr>
          <w:sz w:val="28"/>
          <w:szCs w:val="28"/>
        </w:rPr>
        <w:t xml:space="preserve">слов, на направление букв </w:t>
      </w:r>
      <w:r w:rsidR="0068730D" w:rsidRPr="00166CFB">
        <w:rPr>
          <w:sz w:val="28"/>
          <w:szCs w:val="28"/>
        </w:rPr>
        <w:t xml:space="preserve">, на раздельное написание слов, на то как, по сути, выглядит предложение. Здесь интересным приемом может служить схема, состоящая из геометрических фигур может быть добавлена картинка например- </w:t>
      </w:r>
      <w:r w:rsidR="0068730D" w:rsidRPr="00166CFB">
        <w:rPr>
          <w:sz w:val="28"/>
          <w:szCs w:val="28"/>
        </w:rPr>
        <w:lastRenderedPageBreak/>
        <w:t>изображения героев сказок, рассказов. Например, предложение «Колобок покатился по дорожке».</w:t>
      </w:r>
      <w:r w:rsidR="00226AEE" w:rsidRPr="00166CFB">
        <w:rPr>
          <w:sz w:val="28"/>
          <w:szCs w:val="28"/>
        </w:rPr>
        <w:t xml:space="preserve"> (Найди такую картинку) </w:t>
      </w:r>
    </w:p>
    <w:p w:rsidR="00DA3D96" w:rsidRPr="00166CFB" w:rsidRDefault="0068730D" w:rsidP="00687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6CFB">
        <w:rPr>
          <w:sz w:val="28"/>
          <w:szCs w:val="28"/>
        </w:rPr>
        <w:t>    Современная коррекционная педагогика включает значительный арсенал игровых методик творческого развития детей</w:t>
      </w:r>
      <w:r w:rsidR="00DA3D96" w:rsidRPr="00166CFB">
        <w:rPr>
          <w:sz w:val="28"/>
          <w:szCs w:val="28"/>
        </w:rPr>
        <w:t>. А для полного раскрытия "книжного вопроса" мы практикуем традиционные походы в детскую библиотеку.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66CFB">
        <w:rPr>
          <w:sz w:val="28"/>
          <w:szCs w:val="28"/>
        </w:rPr>
        <w:t>Семья - главнейший социальный институт воспитания подрастающего поколения, именно в семье закладываются духовно-нравственные основы личности. Тогда будут решаться воспитательные задачи</w:t>
      </w:r>
      <w:r w:rsidRPr="00166CFB">
        <w:rPr>
          <w:b/>
          <w:bCs/>
          <w:sz w:val="28"/>
          <w:szCs w:val="28"/>
        </w:rPr>
        <w:t>: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6CFB">
        <w:rPr>
          <w:b/>
          <w:sz w:val="28"/>
          <w:szCs w:val="28"/>
        </w:rPr>
        <w:t>1. Знакомство родителей с возрастными особенностями детей раннего возраста, позитивными и негативными стереотипами.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6CFB">
        <w:rPr>
          <w:b/>
          <w:sz w:val="28"/>
          <w:szCs w:val="28"/>
        </w:rPr>
        <w:t xml:space="preserve"> 2. Расширять их представления о детской литературе.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6CFB">
        <w:rPr>
          <w:b/>
          <w:sz w:val="28"/>
          <w:szCs w:val="28"/>
        </w:rPr>
        <w:t>3. Научить  воспитывать детей как читателей.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166CFB">
        <w:rPr>
          <w:b/>
          <w:sz w:val="28"/>
          <w:szCs w:val="28"/>
        </w:rPr>
        <w:t xml:space="preserve">4. Привлечь родителей к взаимодействию с ДОУ. В нашей группе родители организовали </w:t>
      </w:r>
      <w:proofErr w:type="spellStart"/>
      <w:r w:rsidRPr="00166CFB">
        <w:rPr>
          <w:b/>
          <w:sz w:val="28"/>
          <w:szCs w:val="28"/>
        </w:rPr>
        <w:t>буккроссинг</w:t>
      </w:r>
      <w:proofErr w:type="spellEnd"/>
      <w:r w:rsidRPr="00166CFB">
        <w:rPr>
          <w:b/>
          <w:sz w:val="28"/>
          <w:szCs w:val="28"/>
        </w:rPr>
        <w:t>.</w:t>
      </w:r>
      <w:r w:rsidR="00803253" w:rsidRPr="00166CFB">
        <w:rPr>
          <w:b/>
          <w:sz w:val="28"/>
          <w:szCs w:val="28"/>
        </w:rPr>
        <w:t xml:space="preserve"> 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bookmarkStart w:id="0" w:name="_Hlk80573000"/>
      <w:r w:rsidRPr="00166CFB">
        <w:rPr>
          <w:sz w:val="28"/>
          <w:szCs w:val="28"/>
        </w:rPr>
        <w:t> </w:t>
      </w:r>
      <w:bookmarkEnd w:id="0"/>
      <w:r w:rsidRPr="00166CFB">
        <w:rPr>
          <w:sz w:val="28"/>
          <w:szCs w:val="28"/>
        </w:rPr>
        <w:t>А в домашних условиях наши педагоги рекомендуют родителям :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1 Ежедневно читать детям художественные произведения.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2. Учить ребенка правильному обращению с книгой, концентрировать его внимание на том, кем создана книга, как называется, кто ее иллюстрировал.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3. Создавать детскую домашнюю библиотеку.</w:t>
      </w:r>
    </w:p>
    <w:p w:rsidR="00B73864" w:rsidRPr="00166CFB" w:rsidRDefault="00B73864" w:rsidP="00B738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6CFB">
        <w:rPr>
          <w:sz w:val="28"/>
          <w:szCs w:val="28"/>
        </w:rPr>
        <w:t>4.Посещать  библиотеку и книжные магазины, где ребенок может сам выбрать себе понравившуюся книгу</w:t>
      </w:r>
      <w:r w:rsidR="00803253" w:rsidRPr="00166CFB">
        <w:rPr>
          <w:sz w:val="28"/>
          <w:szCs w:val="28"/>
        </w:rPr>
        <w:t>.</w:t>
      </w:r>
    </w:p>
    <w:p w:rsidR="00DA3D96" w:rsidRPr="00166CFB" w:rsidRDefault="00DA3D96" w:rsidP="00B73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166CFB">
        <w:rPr>
          <w:sz w:val="28"/>
          <w:szCs w:val="28"/>
        </w:rPr>
        <w:t>Спасибо за внимание!</w:t>
      </w:r>
    </w:p>
    <w:p w:rsidR="000000F9" w:rsidRPr="00166CFB" w:rsidRDefault="000000F9"/>
    <w:p w:rsidR="00A77665" w:rsidRPr="00166CFB" w:rsidRDefault="00A77665"/>
    <w:p w:rsidR="00A77665" w:rsidRPr="00166CFB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p w:rsidR="00A77665" w:rsidRDefault="00A77665"/>
    <w:sectPr w:rsidR="00A77665" w:rsidSect="0000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730D"/>
    <w:rsid w:val="000000F9"/>
    <w:rsid w:val="0012556A"/>
    <w:rsid w:val="00166CFB"/>
    <w:rsid w:val="00226AEE"/>
    <w:rsid w:val="0043673A"/>
    <w:rsid w:val="004C1487"/>
    <w:rsid w:val="00510DF9"/>
    <w:rsid w:val="005B02BC"/>
    <w:rsid w:val="00605C3B"/>
    <w:rsid w:val="0068730D"/>
    <w:rsid w:val="00803253"/>
    <w:rsid w:val="00994C60"/>
    <w:rsid w:val="00A77665"/>
    <w:rsid w:val="00A80E71"/>
    <w:rsid w:val="00B73864"/>
    <w:rsid w:val="00DA3D96"/>
    <w:rsid w:val="00FD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8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2021-11-05T14:21:00Z</cp:lastPrinted>
  <dcterms:created xsi:type="dcterms:W3CDTF">2021-11-05T07:55:00Z</dcterms:created>
  <dcterms:modified xsi:type="dcterms:W3CDTF">2022-04-18T12:26:00Z</dcterms:modified>
</cp:coreProperties>
</file>