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8" w:rsidRPr="003C58F8" w:rsidRDefault="003C58F8" w:rsidP="003C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81818"/>
          <w:sz w:val="28"/>
          <w:szCs w:val="28"/>
        </w:rPr>
      </w:pPr>
      <w:r w:rsidRPr="003C58F8">
        <w:rPr>
          <w:b/>
          <w:iCs/>
          <w:color w:val="181818"/>
          <w:sz w:val="28"/>
          <w:szCs w:val="28"/>
        </w:rPr>
        <w:t xml:space="preserve">Мастер класс для педагогов </w:t>
      </w:r>
    </w:p>
    <w:p w:rsidR="003C58F8" w:rsidRPr="003C58F8" w:rsidRDefault="003C58F8" w:rsidP="003C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81818"/>
          <w:sz w:val="28"/>
          <w:szCs w:val="28"/>
        </w:rPr>
      </w:pPr>
      <w:r w:rsidRPr="003C58F8">
        <w:rPr>
          <w:b/>
          <w:iCs/>
          <w:color w:val="181818"/>
          <w:sz w:val="28"/>
          <w:szCs w:val="28"/>
        </w:rPr>
        <w:t>«Развитие связной речи дошкольников младшего и старшего</w:t>
      </w:r>
    </w:p>
    <w:p w:rsidR="003C58F8" w:rsidRPr="003C58F8" w:rsidRDefault="003C58F8" w:rsidP="003C5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81818"/>
          <w:sz w:val="28"/>
          <w:szCs w:val="28"/>
        </w:rPr>
      </w:pPr>
      <w:r w:rsidRPr="003C58F8">
        <w:rPr>
          <w:b/>
          <w:iCs/>
          <w:color w:val="181818"/>
          <w:sz w:val="28"/>
          <w:szCs w:val="28"/>
        </w:rPr>
        <w:t>возраста посредством современных</w:t>
      </w:r>
      <w:r>
        <w:rPr>
          <w:b/>
          <w:iCs/>
          <w:color w:val="181818"/>
          <w:sz w:val="28"/>
          <w:szCs w:val="28"/>
        </w:rPr>
        <w:t xml:space="preserve"> </w:t>
      </w:r>
      <w:r w:rsidRPr="003C58F8">
        <w:rPr>
          <w:b/>
          <w:iCs/>
          <w:color w:val="181818"/>
          <w:sz w:val="28"/>
          <w:szCs w:val="28"/>
        </w:rPr>
        <w:t>педагогических технологий»</w:t>
      </w:r>
    </w:p>
    <w:p w:rsidR="000A1E5B" w:rsidRDefault="000A1E5B" w:rsidP="000A1E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владение речью как средством общения и культуры;</w:t>
      </w: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обогащение активного словаря;</w:t>
      </w: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развитие речевого творчества;</w:t>
      </w: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развитие звуковой и интонационной культуры речи, фонематического слуха;</w:t>
      </w:r>
    </w:p>
    <w:p w:rsidR="000A1E5B" w:rsidRPr="003C58F8" w:rsidRDefault="000A1E5B" w:rsidP="000A1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03C22" w:rsidRPr="003C58F8" w:rsidRDefault="000A1E5B" w:rsidP="003C58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C58F8">
        <w:rPr>
          <w:iCs/>
          <w:color w:val="181818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3C58F8" w:rsidRPr="003C58F8" w:rsidRDefault="003C58F8" w:rsidP="003C58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основные требования ФГОС ДО к речевому развитию воспитанников.</w:t>
      </w:r>
    </w:p>
    <w:p w:rsidR="004D68EC" w:rsidRPr="003C58F8" w:rsidRDefault="00BF6E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овладения речью ребенку нужна речевая активность. Богатая и разнообразная речевая деятельность — залог успешного усвоения языка на любом возрастном этапе. Нередко бывает очень трудно исправить те недостатки речи, которые заложены в дошкольном возрасте. Существуют барьеры возможностей речевого развития, связанные с физиологическим созреванием нервных центров. В возрасте около трех лет заканчивается в основном анатомическое созревание речевых областей мозга. По данным физиологии, функции центральной нервной системы наиболее легко поддаются тренировке именно в период их естественного формирования. В эт</w:t>
      </w:r>
      <w:r w:rsidR="00603C22" w:rsidRPr="003C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состоит актуальность данного вопроса.</w:t>
      </w:r>
    </w:p>
    <w:p w:rsidR="00603C22" w:rsidRPr="003C58F8" w:rsidRDefault="00603C22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 – класса: Повышение профессиональной компетентности в сфере речевого развития детей дошкольного возраста через использование современных, традиционных и нетрадиционных педагогических технологий (приёмов, методов и форм).</w:t>
      </w:r>
    </w:p>
    <w:p w:rsidR="00603C22" w:rsidRPr="003C58F8" w:rsidRDefault="00603C22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C22" w:rsidRPr="003C58F8" w:rsidRDefault="00603C22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эффективными методами, приёмами речевого развития.</w:t>
      </w:r>
    </w:p>
    <w:p w:rsidR="00603C22" w:rsidRPr="003C58F8" w:rsidRDefault="00603C22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самостоятельную работу педагогов, направленную на развитие речевых возможностей воспитанников.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повторить технологии для речевого развития.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1.Здоровьесберегающие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ИКТ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Технология сотрудничества (проекты)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4Технология развивающего обучения (ТРИЗ)</w:t>
      </w:r>
    </w:p>
    <w:p w:rsidR="0092339A" w:rsidRPr="003C58F8" w:rsidRDefault="0092339A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Игровая технология</w:t>
      </w:r>
    </w:p>
    <w:p w:rsidR="00603C22" w:rsidRPr="003C58F8" w:rsidRDefault="00603C22" w:rsidP="00603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22" w:rsidRPr="00AA1F11" w:rsidRDefault="00603C22" w:rsidP="00603C22">
      <w:pPr>
        <w:rPr>
          <w:rFonts w:ascii="Times New Roman" w:hAnsi="Times New Roman" w:cs="Times New Roman"/>
          <w:b/>
          <w:sz w:val="28"/>
          <w:szCs w:val="28"/>
        </w:rPr>
      </w:pPr>
      <w:r w:rsidRPr="00AA1F11">
        <w:rPr>
          <w:rFonts w:ascii="Times New Roman" w:hAnsi="Times New Roman" w:cs="Times New Roman"/>
          <w:b/>
          <w:sz w:val="28"/>
          <w:szCs w:val="28"/>
        </w:rPr>
        <w:t xml:space="preserve">Предлагаю начать с групп младшего возраста. </w:t>
      </w:r>
    </w:p>
    <w:p w:rsidR="00E107D8" w:rsidRPr="003C58F8" w:rsidRDefault="0092339A" w:rsidP="00E107D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C58F8">
        <w:rPr>
          <w:sz w:val="28"/>
          <w:szCs w:val="28"/>
        </w:rPr>
        <w:lastRenderedPageBreak/>
        <w:t>Здоровьесберегающие</w:t>
      </w:r>
      <w:proofErr w:type="spellEnd"/>
      <w:r w:rsidRPr="003C58F8">
        <w:rPr>
          <w:sz w:val="28"/>
          <w:szCs w:val="28"/>
        </w:rPr>
        <w:t xml:space="preserve"> </w:t>
      </w:r>
      <w:r w:rsidR="003C58F8">
        <w:rPr>
          <w:sz w:val="28"/>
          <w:szCs w:val="28"/>
        </w:rPr>
        <w:t xml:space="preserve">технологии </w:t>
      </w:r>
      <w:r w:rsidRPr="003C58F8">
        <w:rPr>
          <w:sz w:val="28"/>
          <w:szCs w:val="28"/>
        </w:rPr>
        <w:t xml:space="preserve">- пальчиковые игры, </w:t>
      </w:r>
      <w:r w:rsidR="003C58F8">
        <w:rPr>
          <w:sz w:val="28"/>
          <w:szCs w:val="28"/>
        </w:rPr>
        <w:t xml:space="preserve">сюда подходят </w:t>
      </w:r>
    </w:p>
    <w:p w:rsidR="00E107D8" w:rsidRPr="003C58F8" w:rsidRDefault="003C58F8" w:rsidP="00E107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E107D8" w:rsidRPr="003C58F8">
        <w:rPr>
          <w:rStyle w:val="c2"/>
          <w:color w:val="000000"/>
          <w:sz w:val="28"/>
          <w:szCs w:val="28"/>
        </w:rPr>
        <w:t>рищепки;</w:t>
      </w:r>
      <w:r>
        <w:rPr>
          <w:rStyle w:val="c2"/>
          <w:color w:val="000000"/>
          <w:sz w:val="28"/>
          <w:szCs w:val="28"/>
        </w:rPr>
        <w:t xml:space="preserve"> п</w:t>
      </w:r>
      <w:r w:rsidR="00E107D8" w:rsidRPr="003C58F8">
        <w:rPr>
          <w:rStyle w:val="c2"/>
          <w:color w:val="000000"/>
          <w:sz w:val="28"/>
          <w:szCs w:val="28"/>
        </w:rPr>
        <w:t>уговицы;</w:t>
      </w:r>
      <w:r>
        <w:rPr>
          <w:rStyle w:val="c2"/>
          <w:color w:val="000000"/>
          <w:sz w:val="28"/>
          <w:szCs w:val="28"/>
        </w:rPr>
        <w:t xml:space="preserve"> ш</w:t>
      </w:r>
      <w:r w:rsidR="00E107D8" w:rsidRPr="003C58F8">
        <w:rPr>
          <w:rStyle w:val="c2"/>
          <w:color w:val="000000"/>
          <w:sz w:val="28"/>
          <w:szCs w:val="28"/>
        </w:rPr>
        <w:t>нурки;</w:t>
      </w:r>
      <w:r>
        <w:rPr>
          <w:rStyle w:val="c2"/>
          <w:color w:val="000000"/>
          <w:sz w:val="28"/>
          <w:szCs w:val="28"/>
        </w:rPr>
        <w:t xml:space="preserve">  м</w:t>
      </w:r>
      <w:r w:rsidR="00E107D8" w:rsidRPr="003C58F8">
        <w:rPr>
          <w:rStyle w:val="c2"/>
          <w:color w:val="000000"/>
          <w:sz w:val="28"/>
          <w:szCs w:val="28"/>
        </w:rPr>
        <w:t>ассажные мячи;</w:t>
      </w:r>
      <w:r>
        <w:rPr>
          <w:rStyle w:val="c2"/>
          <w:color w:val="000000"/>
          <w:sz w:val="28"/>
          <w:szCs w:val="28"/>
        </w:rPr>
        <w:t xml:space="preserve">  к</w:t>
      </w:r>
      <w:r w:rsidR="00E107D8" w:rsidRPr="003C58F8">
        <w:rPr>
          <w:rStyle w:val="c2"/>
          <w:color w:val="000000"/>
          <w:sz w:val="28"/>
          <w:szCs w:val="28"/>
        </w:rPr>
        <w:t>рышки от пластиковых бутылок</w:t>
      </w:r>
      <w:r>
        <w:rPr>
          <w:rStyle w:val="c2"/>
          <w:color w:val="000000"/>
          <w:sz w:val="28"/>
          <w:szCs w:val="28"/>
        </w:rPr>
        <w:t>.</w:t>
      </w:r>
    </w:p>
    <w:p w:rsidR="00E107D8" w:rsidRPr="003C58F8" w:rsidRDefault="00E107D8" w:rsidP="00E107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 xml:space="preserve"> </w:t>
      </w:r>
      <w:r w:rsidRPr="003C58F8">
        <w:rPr>
          <w:rStyle w:val="c2"/>
          <w:b/>
          <w:color w:val="000000"/>
          <w:sz w:val="28"/>
          <w:szCs w:val="28"/>
        </w:rPr>
        <w:t>Сухой бассейн с крупами.</w:t>
      </w:r>
    </w:p>
    <w:p w:rsidR="00E107D8" w:rsidRPr="003C58F8" w:rsidRDefault="003C58F8" w:rsidP="00D010F5">
      <w:pPr>
        <w:rPr>
          <w:rFonts w:ascii="Times New Roman" w:hAnsi="Times New Roman" w:cs="Times New Roman"/>
          <w:sz w:val="28"/>
          <w:szCs w:val="28"/>
        </w:rPr>
      </w:pPr>
      <w:r w:rsidRPr="003C58F8">
        <w:rPr>
          <w:rFonts w:ascii="Times New Roman" w:hAnsi="Times New Roman" w:cs="Times New Roman"/>
          <w:sz w:val="28"/>
          <w:szCs w:val="28"/>
        </w:rPr>
        <w:t>И</w:t>
      </w:r>
      <w:r w:rsidR="0092339A" w:rsidRPr="003C58F8">
        <w:rPr>
          <w:rFonts w:ascii="Times New Roman" w:hAnsi="Times New Roman" w:cs="Times New Roman"/>
          <w:sz w:val="28"/>
          <w:szCs w:val="28"/>
        </w:rPr>
        <w:t>гры на развитие речевого дыхания</w:t>
      </w:r>
      <w:r w:rsidR="00D010F5" w:rsidRPr="003C5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относятся к </w:t>
      </w:r>
      <w:r w:rsidR="00D010F5" w:rsidRPr="003C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F8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C58F8">
        <w:rPr>
          <w:rFonts w:ascii="Times New Roman" w:hAnsi="Times New Roman" w:cs="Times New Roman"/>
          <w:sz w:val="28"/>
          <w:szCs w:val="28"/>
        </w:rPr>
        <w:t xml:space="preserve">  технологиям.</w:t>
      </w:r>
    </w:p>
    <w:p w:rsidR="00E107D8" w:rsidRPr="003C58F8" w:rsidRDefault="00D010F5" w:rsidP="00D010F5">
      <w:pPr>
        <w:rPr>
          <w:rFonts w:ascii="Times New Roman" w:hAnsi="Times New Roman" w:cs="Times New Roman"/>
          <w:sz w:val="28"/>
          <w:szCs w:val="28"/>
        </w:rPr>
      </w:pPr>
      <w:r w:rsidRPr="003C58F8">
        <w:rPr>
          <w:rFonts w:ascii="Times New Roman" w:hAnsi="Times New Roman" w:cs="Times New Roman"/>
          <w:sz w:val="28"/>
          <w:szCs w:val="28"/>
        </w:rPr>
        <w:t xml:space="preserve"> Игры на развитие мелкой моторики </w:t>
      </w:r>
      <w:r w:rsidR="00E107D8" w:rsidRPr="003C58F8">
        <w:rPr>
          <w:rFonts w:ascii="Times New Roman" w:hAnsi="Times New Roman" w:cs="Times New Roman"/>
          <w:sz w:val="28"/>
          <w:szCs w:val="28"/>
        </w:rPr>
        <w:t>и ВПФ</w:t>
      </w:r>
    </w:p>
    <w:p w:rsidR="00D010F5" w:rsidRPr="003C58F8" w:rsidRDefault="00D010F5" w:rsidP="00D010F5">
      <w:pPr>
        <w:rPr>
          <w:rFonts w:ascii="Times New Roman" w:hAnsi="Times New Roman" w:cs="Times New Roman"/>
          <w:sz w:val="28"/>
          <w:szCs w:val="28"/>
        </w:rPr>
      </w:pPr>
      <w:r w:rsidRPr="003C58F8">
        <w:rPr>
          <w:rFonts w:ascii="Times New Roman" w:hAnsi="Times New Roman" w:cs="Times New Roman"/>
          <w:sz w:val="28"/>
          <w:szCs w:val="28"/>
        </w:rPr>
        <w:t>(Картинки, которые уже знакомы детям можно уплотнить и разрезать)</w:t>
      </w:r>
    </w:p>
    <w:p w:rsidR="001828B1" w:rsidRPr="003C58F8" w:rsidRDefault="00667B9D" w:rsidP="00603C22">
      <w:pPr>
        <w:rPr>
          <w:rFonts w:ascii="Times New Roman" w:hAnsi="Times New Roman" w:cs="Times New Roman"/>
          <w:sz w:val="28"/>
          <w:szCs w:val="28"/>
        </w:rPr>
      </w:pPr>
      <w:r w:rsidRPr="003C58F8">
        <w:rPr>
          <w:rFonts w:ascii="Times New Roman" w:hAnsi="Times New Roman" w:cs="Times New Roman"/>
          <w:sz w:val="28"/>
          <w:szCs w:val="28"/>
        </w:rPr>
        <w:t xml:space="preserve">1.Игры на развитие пассивного словаря. </w:t>
      </w:r>
      <w:r w:rsidR="003C58F8">
        <w:rPr>
          <w:rFonts w:ascii="Times New Roman" w:hAnsi="Times New Roman" w:cs="Times New Roman"/>
          <w:sz w:val="28"/>
          <w:szCs w:val="28"/>
        </w:rPr>
        <w:t xml:space="preserve">(Важно для </w:t>
      </w:r>
      <w:proofErr w:type="spellStart"/>
      <w:r w:rsidR="003C58F8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3C58F8">
        <w:rPr>
          <w:rFonts w:ascii="Times New Roman" w:hAnsi="Times New Roman" w:cs="Times New Roman"/>
          <w:sz w:val="28"/>
          <w:szCs w:val="28"/>
        </w:rPr>
        <w:t xml:space="preserve"> детей!)</w:t>
      </w:r>
    </w:p>
    <w:p w:rsidR="00667B9D" w:rsidRPr="003C58F8" w:rsidRDefault="00667B9D" w:rsidP="00603C22">
      <w:pPr>
        <w:rPr>
          <w:rFonts w:ascii="Times New Roman" w:hAnsi="Times New Roman" w:cs="Times New Roman"/>
          <w:sz w:val="28"/>
          <w:szCs w:val="28"/>
        </w:rPr>
      </w:pPr>
      <w:r w:rsidRPr="003C58F8">
        <w:rPr>
          <w:rFonts w:ascii="Times New Roman" w:hAnsi="Times New Roman" w:cs="Times New Roman"/>
          <w:sz w:val="28"/>
          <w:szCs w:val="28"/>
        </w:rPr>
        <w:t xml:space="preserve">2. Игры на развитие активного </w:t>
      </w:r>
      <w:r w:rsidR="00D010F5" w:rsidRPr="003C58F8">
        <w:rPr>
          <w:rFonts w:ascii="Times New Roman" w:hAnsi="Times New Roman" w:cs="Times New Roman"/>
          <w:sz w:val="28"/>
          <w:szCs w:val="28"/>
        </w:rPr>
        <w:t>с</w:t>
      </w:r>
      <w:r w:rsidRPr="003C58F8">
        <w:rPr>
          <w:rFonts w:ascii="Times New Roman" w:hAnsi="Times New Roman" w:cs="Times New Roman"/>
          <w:sz w:val="28"/>
          <w:szCs w:val="28"/>
        </w:rPr>
        <w:t>ловаря.</w:t>
      </w:r>
    </w:p>
    <w:p w:rsidR="00E107D8" w:rsidRPr="003C58F8" w:rsidRDefault="00667B9D" w:rsidP="00E107D8">
      <w:pPr>
        <w:rPr>
          <w:rFonts w:ascii="Times New Roman" w:hAnsi="Times New Roman" w:cs="Times New Roman"/>
          <w:b/>
          <w:sz w:val="28"/>
          <w:szCs w:val="28"/>
        </w:rPr>
      </w:pPr>
      <w:r w:rsidRPr="003C58F8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D010F5" w:rsidRPr="003C58F8" w:rsidRDefault="00E107D8" w:rsidP="00E33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8F8">
        <w:rPr>
          <w:rFonts w:ascii="Times New Roman" w:hAnsi="Times New Roman" w:cs="Times New Roman"/>
          <w:b/>
          <w:sz w:val="28"/>
          <w:szCs w:val="28"/>
        </w:rPr>
        <w:t>1.</w:t>
      </w:r>
      <w:r w:rsidR="00D010F5" w:rsidRPr="003C58F8">
        <w:rPr>
          <w:rFonts w:ascii="Times New Roman" w:hAnsi="Times New Roman" w:cs="Times New Roman"/>
          <w:b/>
          <w:sz w:val="28"/>
          <w:szCs w:val="28"/>
        </w:rPr>
        <w:t>Кто кем был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 – яйцом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–мукой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– жеребёнком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-доской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– телёнком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– железом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– жёлудем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– тканью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– икринкой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Ботинки – кожей</w:t>
      </w:r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Яблоня – </w:t>
      </w:r>
      <w:proofErr w:type="spellStart"/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семечкой</w:t>
      </w:r>
      <w:proofErr w:type="spellEnd"/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– </w:t>
      </w:r>
      <w:proofErr w:type="spellStart"/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кирпичём</w:t>
      </w:r>
      <w:proofErr w:type="spellEnd"/>
    </w:p>
    <w:p w:rsidR="009A796D" w:rsidRPr="009A796D" w:rsidRDefault="009A796D" w:rsidP="00E33B3A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Лягушка– головастиком</w:t>
      </w:r>
    </w:p>
    <w:p w:rsidR="00D010F5" w:rsidRPr="003C58F8" w:rsidRDefault="00D010F5" w:rsidP="00D010F5">
      <w:pPr>
        <w:rPr>
          <w:rFonts w:ascii="Times New Roman" w:hAnsi="Times New Roman" w:cs="Times New Roman"/>
          <w:sz w:val="28"/>
          <w:szCs w:val="28"/>
        </w:rPr>
      </w:pPr>
    </w:p>
    <w:p w:rsidR="0098690C" w:rsidRPr="003C58F8" w:rsidRDefault="00E33B3A" w:rsidP="0066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глагольного словаря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b/>
          <w:bCs/>
          <w:color w:val="000000"/>
          <w:sz w:val="28"/>
          <w:szCs w:val="28"/>
        </w:rPr>
        <w:t> “Что происходит в природе”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Человек легко находит,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Что в природе происходит.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Солнце (что делает?) – светит, греет.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Ручьи (что делают?) – бегут, журчат.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Птицы (что делают?) – прилетают, вьют гнёзда, поют.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 xml:space="preserve"> Игра с мячом </w:t>
      </w:r>
      <w:r w:rsidRPr="003C58F8">
        <w:rPr>
          <w:rStyle w:val="c2"/>
          <w:b/>
          <w:bCs/>
          <w:color w:val="000000"/>
          <w:sz w:val="28"/>
          <w:szCs w:val="28"/>
        </w:rPr>
        <w:t>“Кто как передвигается?”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Кто летает, кто плывёт,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Кто ползёт, а кто идёт.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Летают – птицы, бабочки, мухи, комары, жуки, стрекозы.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Плавают – рыба, дельфины, киты, моржи, акулы.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Ползают – змеи, гусеницы, черви.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Прыгают – блохи, кузнечики, зайцы, лягушки, жабы.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3. Игра с мячом </w:t>
      </w:r>
      <w:r w:rsidRPr="003C58F8">
        <w:rPr>
          <w:rStyle w:val="c2"/>
          <w:b/>
          <w:bCs/>
          <w:color w:val="000000"/>
          <w:sz w:val="28"/>
          <w:szCs w:val="28"/>
        </w:rPr>
        <w:t>“Что делают эти животные?”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Что животные умеют –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Птицы, рыбы, кошки, змеи?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Утка – летает, плавает, ныряет, крякает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Кошка – мурлычет, мяукает, крадётся, умывается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4. Игра </w:t>
      </w:r>
      <w:r w:rsidRPr="003C58F8">
        <w:rPr>
          <w:rStyle w:val="c2"/>
          <w:b/>
          <w:bCs/>
          <w:color w:val="000000"/>
          <w:sz w:val="28"/>
          <w:szCs w:val="28"/>
        </w:rPr>
        <w:t>“Кто чем занимается?”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Никогда мы не забудем,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умеют делать люди.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Строитель – строит; повар – варит; художник – рисует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5. Игра </w:t>
      </w:r>
      <w:r w:rsidRPr="003C58F8">
        <w:rPr>
          <w:rStyle w:val="c2"/>
          <w:b/>
          <w:bCs/>
          <w:color w:val="000000"/>
          <w:sz w:val="28"/>
          <w:szCs w:val="28"/>
        </w:rPr>
        <w:t>“Кто может совершать эти движения?”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Кто и что – летит, бежит,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Ходит, плавает, лежит?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Идёт – человек, животное, поезд, пароход, дождь, снег, град, время, дорога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Бежит – человек, животное, ручей, время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Летит – птица, самолёт, время, телеграмма, ракета, бабочка, муха, стрекоза, спутник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6. Игра </w:t>
      </w:r>
      <w:r w:rsidRPr="003C58F8">
        <w:rPr>
          <w:rStyle w:val="c2"/>
          <w:b/>
          <w:bCs/>
          <w:color w:val="000000"/>
          <w:sz w:val="28"/>
          <w:szCs w:val="28"/>
        </w:rPr>
        <w:t>“Утро, день, вечер, ночь”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Утро, вечер, день и ночь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Навсегда уходят прочь.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Провожать их не спеши,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 Что ты делал, расскажи.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ты делал утром?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ты делал вечером?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7. Игра </w:t>
      </w:r>
      <w:r w:rsidRPr="003C58F8">
        <w:rPr>
          <w:rStyle w:val="c2"/>
          <w:b/>
          <w:bCs/>
          <w:color w:val="000000"/>
          <w:sz w:val="28"/>
          <w:szCs w:val="28"/>
        </w:rPr>
        <w:t>“Подскажи словечко”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Есть всего один ответ.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Кто – то знает, кто – то - нет.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Ворона каркает, а сорока …? (стрекочет)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Сова летает, а кролик …? (прыгает)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Крот роет норки, а сорока …? (гнездо)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Корова ест сено, а лиса …? …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Для уточнения смысла слов можно использовать такую игру: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Уточните с ребенком значения глаголов: Что можно отрезать? (Кусочек ткани, бумаги, хлеба.)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означает изрезать? (На мелкие кусочки всю ткань, бумагу.)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вырезать? (Картину, узор.)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перерезать? (Веревку, нитку.)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срезать? (Шляпку гриба, капусту.)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означает надрезать? (Разрезать не до конца.)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означает дорезать? (Разрезать, например, до конца ткань.)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измерить? (Длину, ширину, высоту.)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примерить? (Платье, пальто.)</w:t>
      </w:r>
    </w:p>
    <w:p w:rsidR="0098690C" w:rsidRPr="003C58F8" w:rsidRDefault="0098690C" w:rsidP="009869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8F8">
        <w:rPr>
          <w:rStyle w:val="c2"/>
          <w:color w:val="000000"/>
          <w:sz w:val="28"/>
          <w:szCs w:val="28"/>
        </w:rPr>
        <w:t>Что можно отмерить? (Ткань, например, когда ее покупают.)</w:t>
      </w:r>
    </w:p>
    <w:p w:rsidR="009A796D" w:rsidRPr="009A796D" w:rsidRDefault="009A796D" w:rsidP="009A7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 «Вчера, сегодня, завтра»</w:t>
      </w:r>
    </w:p>
    <w:p w:rsidR="009A796D" w:rsidRPr="009A796D" w:rsidRDefault="009A796D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было, то, что будет,</w:t>
      </w:r>
    </w:p>
    <w:p w:rsidR="009A796D" w:rsidRPr="009A796D" w:rsidRDefault="009A796D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помнит — не забудет.</w:t>
      </w:r>
    </w:p>
    <w:p w:rsidR="009A796D" w:rsidRPr="009A796D" w:rsidRDefault="009A796D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умения детей ориентироваться во времени, развитие внимания, ловкости, воображения, фразовой речи.</w:t>
      </w:r>
    </w:p>
    <w:p w:rsidR="009A796D" w:rsidRPr="009A796D" w:rsidRDefault="009A796D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игры.</w:t>
      </w: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</w:t>
      </w:r>
    </w:p>
    <w:p w:rsidR="009A796D" w:rsidRDefault="009A796D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:rsidR="00C033FE" w:rsidRDefault="00C033FE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компьютере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033FE" w:rsidRPr="009A796D" w:rsidRDefault="00C033FE" w:rsidP="009A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033FE" w:rsidRDefault="003C58F8" w:rsidP="003C58F8">
      <w:pPr>
        <w:rPr>
          <w:rFonts w:ascii="Times New Roman" w:hAnsi="Times New Roman" w:cs="Times New Roman"/>
          <w:b/>
          <w:sz w:val="28"/>
          <w:szCs w:val="28"/>
        </w:rPr>
      </w:pPr>
      <w:r w:rsidRPr="000A4849">
        <w:rPr>
          <w:rFonts w:ascii="Times New Roman" w:hAnsi="Times New Roman" w:cs="Times New Roman"/>
          <w:b/>
          <w:sz w:val="28"/>
          <w:szCs w:val="28"/>
        </w:rPr>
        <w:t>Игра «Кто я?</w:t>
      </w:r>
      <w:r w:rsidR="00E33B3A">
        <w:rPr>
          <w:rFonts w:ascii="Times New Roman" w:hAnsi="Times New Roman" w:cs="Times New Roman"/>
          <w:b/>
          <w:sz w:val="28"/>
          <w:szCs w:val="28"/>
        </w:rPr>
        <w:t xml:space="preserve"> Что я?</w:t>
      </w:r>
      <w:r w:rsidRPr="000A4849">
        <w:rPr>
          <w:rFonts w:ascii="Times New Roman" w:hAnsi="Times New Roman" w:cs="Times New Roman"/>
          <w:b/>
          <w:sz w:val="28"/>
          <w:szCs w:val="28"/>
        </w:rPr>
        <w:t>»</w:t>
      </w:r>
    </w:p>
    <w:p w:rsidR="00E33B3A" w:rsidRPr="00E33B3A" w:rsidRDefault="00E33B3A" w:rsidP="00E33B3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12"/>
          <w:bCs/>
          <w:color w:val="000000"/>
          <w:sz w:val="28"/>
          <w:szCs w:val="28"/>
        </w:rPr>
        <w:t>Цель игры:</w:t>
      </w:r>
    </w:p>
    <w:p w:rsidR="00E33B3A" w:rsidRPr="00E33B3A" w:rsidRDefault="00E33B3A" w:rsidP="00E33B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5"/>
          <w:color w:val="000000"/>
          <w:sz w:val="28"/>
          <w:szCs w:val="28"/>
          <w:shd w:val="clear" w:color="auto" w:fill="FFFFFF"/>
        </w:rPr>
        <w:t>формировать  знания детей по теме </w:t>
      </w:r>
      <w:r w:rsidRPr="00E33B3A">
        <w:rPr>
          <w:rStyle w:val="c5"/>
          <w:color w:val="000000"/>
          <w:sz w:val="28"/>
          <w:szCs w:val="28"/>
        </w:rPr>
        <w:t>какой-либо одной категории:  животные, предметов, фруктов, овощей, сказочных героев </w:t>
      </w:r>
      <w:r w:rsidRPr="00E33B3A">
        <w:rPr>
          <w:rStyle w:val="c5"/>
          <w:color w:val="000000"/>
          <w:sz w:val="28"/>
          <w:szCs w:val="28"/>
          <w:shd w:val="clear" w:color="auto" w:fill="FFFFFF"/>
        </w:rPr>
        <w:t>с помощью игрового пособия «Кто я? Что я?».</w:t>
      </w:r>
    </w:p>
    <w:p w:rsidR="00E33B3A" w:rsidRPr="00E33B3A" w:rsidRDefault="00E33B3A" w:rsidP="00E33B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12"/>
          <w:bCs/>
          <w:color w:val="000000"/>
          <w:sz w:val="28"/>
          <w:szCs w:val="28"/>
        </w:rPr>
        <w:t>Задачи игры:</w:t>
      </w:r>
    </w:p>
    <w:p w:rsidR="00E33B3A" w:rsidRPr="00E33B3A" w:rsidRDefault="00E33B3A" w:rsidP="00E33B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5"/>
          <w:color w:val="000000"/>
          <w:sz w:val="28"/>
          <w:szCs w:val="28"/>
        </w:rPr>
        <w:t>- развитие логики;</w:t>
      </w:r>
    </w:p>
    <w:p w:rsidR="00E33B3A" w:rsidRPr="00E33B3A" w:rsidRDefault="00E33B3A" w:rsidP="00E33B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5"/>
          <w:color w:val="000000"/>
          <w:sz w:val="28"/>
          <w:szCs w:val="28"/>
        </w:rPr>
        <w:t>- развитие разговорной речи;</w:t>
      </w:r>
    </w:p>
    <w:p w:rsidR="00E33B3A" w:rsidRPr="00E33B3A" w:rsidRDefault="00E33B3A" w:rsidP="00E33B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3B3A">
        <w:rPr>
          <w:rStyle w:val="c5"/>
          <w:color w:val="000000"/>
          <w:sz w:val="28"/>
          <w:szCs w:val="28"/>
        </w:rPr>
        <w:t>- учить правильно, формулировать вопрос и задавать его по данной теме.</w:t>
      </w:r>
    </w:p>
    <w:p w:rsidR="0098690C" w:rsidRPr="00E33B3A" w:rsidRDefault="0098690C" w:rsidP="00667B9D">
      <w:pPr>
        <w:rPr>
          <w:rFonts w:ascii="Times New Roman" w:hAnsi="Times New Roman" w:cs="Times New Roman"/>
          <w:b/>
          <w:sz w:val="28"/>
          <w:szCs w:val="28"/>
        </w:rPr>
      </w:pPr>
      <w:r w:rsidRPr="00E33B3A">
        <w:rPr>
          <w:rFonts w:ascii="Times New Roman" w:hAnsi="Times New Roman" w:cs="Times New Roman"/>
          <w:b/>
          <w:sz w:val="28"/>
          <w:szCs w:val="28"/>
        </w:rPr>
        <w:t>Планшеты</w:t>
      </w:r>
      <w:r w:rsidR="000A4849" w:rsidRPr="00E33B3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0A4849" w:rsidRPr="00E33B3A">
        <w:rPr>
          <w:rFonts w:ascii="Times New Roman" w:hAnsi="Times New Roman" w:cs="Times New Roman"/>
          <w:b/>
          <w:sz w:val="28"/>
          <w:szCs w:val="28"/>
        </w:rPr>
        <w:t>Логико</w:t>
      </w:r>
      <w:proofErr w:type="spellEnd"/>
      <w:r w:rsidR="000A4849" w:rsidRPr="00E33B3A">
        <w:rPr>
          <w:rFonts w:ascii="Times New Roman" w:hAnsi="Times New Roman" w:cs="Times New Roman"/>
          <w:b/>
          <w:sz w:val="28"/>
          <w:szCs w:val="28"/>
        </w:rPr>
        <w:t xml:space="preserve">- малыш" </w:t>
      </w:r>
    </w:p>
    <w:p w:rsidR="000A4849" w:rsidRPr="00E33B3A" w:rsidRDefault="000A4849" w:rsidP="00E33B3A">
      <w:pPr>
        <w:pStyle w:val="1"/>
        <w:spacing w:before="0" w:beforeAutospacing="0" w:after="0" w:afterAutospacing="0"/>
        <w:rPr>
          <w:sz w:val="20"/>
          <w:szCs w:val="20"/>
        </w:rPr>
      </w:pPr>
      <w:r w:rsidRPr="00E33B3A">
        <w:rPr>
          <w:sz w:val="20"/>
          <w:szCs w:val="20"/>
        </w:rPr>
        <w:t>КАК РАБОТАТЬ С ПЛАНШЕТОМ</w:t>
      </w:r>
    </w:p>
    <w:p w:rsidR="000A4849" w:rsidRPr="00E33B3A" w:rsidRDefault="000A4849" w:rsidP="00E33B3A">
      <w:pPr>
        <w:pStyle w:val="1"/>
        <w:spacing w:before="0" w:beforeAutospacing="0" w:after="0" w:afterAutospacing="0"/>
        <w:rPr>
          <w:sz w:val="20"/>
          <w:szCs w:val="20"/>
        </w:rPr>
      </w:pPr>
      <w:r w:rsidRPr="00E33B3A">
        <w:rPr>
          <w:sz w:val="20"/>
          <w:szCs w:val="20"/>
        </w:rPr>
        <w:t>"ЛОГИКО-МАЛЫШ":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Все фишки расположите в нижнем ряду планшета</w:t>
      </w:r>
      <w:r w:rsidR="00E33B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Выберите карточку из комплекта.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Вставьте карточку в планшет вопросной стороной к себе (сверху зеленая полоса с вопросом).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Внимательно рассмотрите карточку. Вы видите 6 изображений на основном поле(они отмечены кружками, стрелочками или другими знаками в цвет фишек) и 6 изображений в правом вертикальном ряду. Между ними нужно найти логическую связь - подобрать пары.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Выберите одно изображение основного поля, найдите фишку соответствующего цвета и передвиньте ее к правильному ответу в правом ряду карточки. Таким образом выполните остальные задания.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Переверните карточку для проверки результата. Цвета фишек на планшете и кружков на карточке должны совпасть.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В случае ошибки верните фишку на исходное место, переверните карточку и постарайтесь найти правильное решение.</w:t>
      </w: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Снова проверьте результат на ответной стороне.</w:t>
      </w:r>
    </w:p>
    <w:p w:rsidR="000A4849" w:rsidRDefault="000A4849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3B3A">
        <w:rPr>
          <w:rFonts w:ascii="Times New Roman" w:hAnsi="Times New Roman" w:cs="Times New Roman"/>
          <w:sz w:val="28"/>
          <w:szCs w:val="28"/>
          <w:lang w:eastAsia="ru-RU"/>
        </w:rPr>
        <w:t>На ответной стороне на красной полосе расположены дополнительные вопросы или темы для бесед.</w:t>
      </w:r>
    </w:p>
    <w:p w:rsidR="00D94BC5" w:rsidRDefault="00D94BC5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BC5" w:rsidRDefault="00D94BC5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BC5" w:rsidRDefault="00D94BC5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BC5" w:rsidRDefault="00D94BC5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E33B3A" w:rsidRPr="00E33B3A" w:rsidRDefault="00E33B3A" w:rsidP="00E33B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49" w:rsidRPr="00E33B3A" w:rsidRDefault="000A4849" w:rsidP="00E33B3A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4849" w:rsidRPr="000A4849" w:rsidRDefault="000A4849" w:rsidP="000A48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 w:rsidRPr="000A4849">
        <w:rPr>
          <w:rFonts w:ascii="Arial" w:eastAsia="Times New Roman" w:hAnsi="Arial" w:cs="Arial"/>
          <w:color w:val="2525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Пособие «ЛОГИКО-Малыш» позволяет:          Быстро осуществлять контроль уровня знаний и развития детей;         В игровой форме закреплять и систематизировать освоенный материал, учитывая индивидуальные особенности каждого ребенка;        Комплексно развивать логическое мышление, внимание, память, воображение и речь;           Долгие годы использовать планшет, постепенно пополняя комплект новыми карточками;             Повторять и закреплять полученные ранее знания, используя уже имеющиеся комплекты карточек;           Постепенно комплектовать и дополнять методический фонд детского сада (лицея, семьи) вновь выпускаемыми комплектами карточек.   08/30/2021 http://aida.ucoz.ru  " style="width:480pt;height:480pt"/>
        </w:pict>
      </w:r>
    </w:p>
    <w:p w:rsidR="0098690C" w:rsidRPr="003C58F8" w:rsidRDefault="0098690C" w:rsidP="00667B9D">
      <w:pPr>
        <w:rPr>
          <w:rFonts w:ascii="Times New Roman" w:hAnsi="Times New Roman" w:cs="Times New Roman"/>
          <w:sz w:val="28"/>
          <w:szCs w:val="28"/>
        </w:rPr>
      </w:pPr>
    </w:p>
    <w:p w:rsidR="00D010F5" w:rsidRPr="003C58F8" w:rsidRDefault="00D010F5" w:rsidP="00667B9D">
      <w:pPr>
        <w:rPr>
          <w:rFonts w:ascii="Times New Roman" w:hAnsi="Times New Roman" w:cs="Times New Roman"/>
          <w:sz w:val="28"/>
          <w:szCs w:val="28"/>
        </w:rPr>
      </w:pPr>
    </w:p>
    <w:sectPr w:rsidR="00D010F5" w:rsidRPr="003C58F8" w:rsidSect="004D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10A"/>
    <w:multiLevelType w:val="multilevel"/>
    <w:tmpl w:val="BEF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19B7"/>
    <w:multiLevelType w:val="multilevel"/>
    <w:tmpl w:val="83C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D624F"/>
    <w:multiLevelType w:val="multilevel"/>
    <w:tmpl w:val="575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53358"/>
    <w:multiLevelType w:val="multilevel"/>
    <w:tmpl w:val="063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0148D"/>
    <w:multiLevelType w:val="multilevel"/>
    <w:tmpl w:val="3FD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B376E"/>
    <w:multiLevelType w:val="multilevel"/>
    <w:tmpl w:val="796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005D7"/>
    <w:multiLevelType w:val="multilevel"/>
    <w:tmpl w:val="4C7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25732"/>
    <w:multiLevelType w:val="multilevel"/>
    <w:tmpl w:val="D51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51F2B"/>
    <w:multiLevelType w:val="multilevel"/>
    <w:tmpl w:val="180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B38"/>
    <w:multiLevelType w:val="multilevel"/>
    <w:tmpl w:val="0F7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A6DB3"/>
    <w:multiLevelType w:val="multilevel"/>
    <w:tmpl w:val="823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36BB7"/>
    <w:multiLevelType w:val="multilevel"/>
    <w:tmpl w:val="ED1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B47B0"/>
    <w:multiLevelType w:val="multilevel"/>
    <w:tmpl w:val="EDE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21D"/>
    <w:rsid w:val="000A1E5B"/>
    <w:rsid w:val="000A4849"/>
    <w:rsid w:val="0011737A"/>
    <w:rsid w:val="001828B1"/>
    <w:rsid w:val="002627AB"/>
    <w:rsid w:val="00377E57"/>
    <w:rsid w:val="003C4BA1"/>
    <w:rsid w:val="003C58F8"/>
    <w:rsid w:val="004D68EC"/>
    <w:rsid w:val="00603C22"/>
    <w:rsid w:val="00667B9D"/>
    <w:rsid w:val="0071521D"/>
    <w:rsid w:val="007D2820"/>
    <w:rsid w:val="0092339A"/>
    <w:rsid w:val="0098690C"/>
    <w:rsid w:val="009A796D"/>
    <w:rsid w:val="009E5C72"/>
    <w:rsid w:val="00AA1F11"/>
    <w:rsid w:val="00AF409F"/>
    <w:rsid w:val="00BF6E36"/>
    <w:rsid w:val="00C033FE"/>
    <w:rsid w:val="00C71E72"/>
    <w:rsid w:val="00D010F5"/>
    <w:rsid w:val="00D94BC5"/>
    <w:rsid w:val="00E107D8"/>
    <w:rsid w:val="00E23765"/>
    <w:rsid w:val="00E33B3A"/>
    <w:rsid w:val="00ED34DF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C"/>
  </w:style>
  <w:style w:type="paragraph" w:styleId="1">
    <w:name w:val="heading 1"/>
    <w:basedOn w:val="a"/>
    <w:link w:val="10"/>
    <w:uiPriority w:val="9"/>
    <w:qFormat/>
    <w:rsid w:val="009A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21D"/>
    <w:rPr>
      <w:b/>
      <w:bCs/>
    </w:rPr>
  </w:style>
  <w:style w:type="paragraph" w:customStyle="1" w:styleId="rfwpremovedmarginbottom">
    <w:name w:val="rfwp_removedmarginbottom"/>
    <w:basedOn w:val="a"/>
    <w:rsid w:val="00BF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6E36"/>
    <w:pPr>
      <w:ind w:left="720"/>
      <w:contextualSpacing/>
    </w:pPr>
  </w:style>
  <w:style w:type="paragraph" w:customStyle="1" w:styleId="c0">
    <w:name w:val="c0"/>
    <w:basedOn w:val="a"/>
    <w:rsid w:val="0098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90C"/>
  </w:style>
  <w:style w:type="character" w:customStyle="1" w:styleId="10">
    <w:name w:val="Заголовок 1 Знак"/>
    <w:basedOn w:val="a0"/>
    <w:link w:val="1"/>
    <w:uiPriority w:val="9"/>
    <w:rsid w:val="009A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E33B3A"/>
    <w:pPr>
      <w:spacing w:after="0" w:line="240" w:lineRule="auto"/>
    </w:pPr>
  </w:style>
  <w:style w:type="paragraph" w:customStyle="1" w:styleId="c4">
    <w:name w:val="c4"/>
    <w:basedOn w:val="a"/>
    <w:rsid w:val="00E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3B3A"/>
  </w:style>
  <w:style w:type="character" w:customStyle="1" w:styleId="c5">
    <w:name w:val="c5"/>
    <w:basedOn w:val="a0"/>
    <w:rsid w:val="00E3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6978182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2022-04-05T13:40:00Z</dcterms:created>
  <dcterms:modified xsi:type="dcterms:W3CDTF">2022-04-09T10:35:00Z</dcterms:modified>
</cp:coreProperties>
</file>